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68C70A0C" w14:textId="77777777" w:rsidR="00885464" w:rsidRDefault="00885464" w:rsidP="00885464">
      <w:r>
        <w:t>Josep Bohigas</w:t>
      </w:r>
    </w:p>
    <w:p w14:paraId="36D96220" w14:textId="77777777" w:rsidR="00885464" w:rsidRDefault="00885464" w:rsidP="00885464">
      <w:pPr>
        <w:spacing w:after="0" w:line="240" w:lineRule="auto"/>
      </w:pPr>
      <w:r>
        <w:t>Arquitecto por la ETSAB (UPC)</w:t>
      </w:r>
    </w:p>
    <w:p w14:paraId="4C963174" w14:textId="77777777" w:rsidR="00885464" w:rsidRDefault="00885464" w:rsidP="00885464">
      <w:pPr>
        <w:spacing w:after="0" w:line="240" w:lineRule="auto"/>
      </w:pPr>
      <w:r>
        <w:t>Miembro fundador de la Agencia transnacional URBAN FRONT</w:t>
      </w:r>
    </w:p>
    <w:p w14:paraId="38F40216" w14:textId="77777777" w:rsidR="00885464" w:rsidRDefault="00885464" w:rsidP="00885464">
      <w:pPr>
        <w:spacing w:after="0" w:line="240" w:lineRule="auto"/>
      </w:pPr>
      <w:r>
        <w:t>Ex director de la Agencia de Planeación Barcelona Regional</w:t>
      </w:r>
    </w:p>
    <w:p w14:paraId="0400E2C2" w14:textId="77777777" w:rsidR="00885464" w:rsidRDefault="00885464" w:rsidP="00885464">
      <w:pPr>
        <w:spacing w:after="0" w:line="240" w:lineRule="auto"/>
      </w:pPr>
    </w:p>
    <w:p w14:paraId="3107DB02" w14:textId="77777777" w:rsidR="00885464" w:rsidRDefault="00885464" w:rsidP="00885464">
      <w:pPr>
        <w:spacing w:after="0" w:line="240" w:lineRule="auto"/>
      </w:pPr>
    </w:p>
    <w:p w14:paraId="1569ADDA" w14:textId="77777777" w:rsidR="00885464" w:rsidRDefault="00885464" w:rsidP="00885464">
      <w:pPr>
        <w:spacing w:after="0" w:line="240" w:lineRule="auto"/>
      </w:pPr>
      <w:r>
        <w:t>CV resumido</w:t>
      </w:r>
    </w:p>
    <w:p w14:paraId="123F3AAC" w14:textId="77777777" w:rsidR="00885464" w:rsidRPr="0082754D" w:rsidRDefault="00885464" w:rsidP="00885464">
      <w:pPr>
        <w:spacing w:after="0" w:line="240" w:lineRule="auto"/>
        <w:rPr>
          <w:rFonts w:cstheme="minorBidi"/>
          <w:lang w:val="es-ES"/>
        </w:rPr>
      </w:pPr>
      <w:r w:rsidRPr="0082754D">
        <w:rPr>
          <w:rFonts w:cstheme="minorBidi"/>
          <w:lang w:val="es-ES"/>
        </w:rPr>
        <w:t xml:space="preserve">Profesor de proyectos de la ETSAB, codirector del Máster de </w:t>
      </w:r>
      <w:proofErr w:type="spellStart"/>
      <w:r w:rsidRPr="0082754D">
        <w:rPr>
          <w:rFonts w:cstheme="minorBidi"/>
          <w:lang w:val="es-ES"/>
        </w:rPr>
        <w:t>Lighting</w:t>
      </w:r>
      <w:proofErr w:type="spellEnd"/>
      <w:r w:rsidRPr="0082754D">
        <w:rPr>
          <w:rFonts w:cstheme="minorBidi"/>
          <w:lang w:val="es-ES"/>
        </w:rPr>
        <w:t xml:space="preserve"> </w:t>
      </w:r>
      <w:proofErr w:type="spellStart"/>
      <w:r w:rsidRPr="0082754D">
        <w:rPr>
          <w:rFonts w:cstheme="minorBidi"/>
          <w:lang w:val="es-ES"/>
        </w:rPr>
        <w:t>Design</w:t>
      </w:r>
      <w:proofErr w:type="spellEnd"/>
      <w:r w:rsidRPr="0082754D">
        <w:rPr>
          <w:rFonts w:cstheme="minorBidi"/>
          <w:lang w:val="es-ES"/>
        </w:rPr>
        <w:t xml:space="preserve"> de la Fundación UPC, y profesor invitado en diferentes centros universitarios en todo el mundo.</w:t>
      </w:r>
      <w:r>
        <w:t xml:space="preserve"> </w:t>
      </w:r>
      <w:r w:rsidRPr="0082754D">
        <w:rPr>
          <w:rFonts w:cstheme="minorBidi"/>
          <w:lang w:val="es-ES"/>
        </w:rPr>
        <w:t>De 1991 a 2015 codirigió el estudio de Arquitectura BOPBAA, construyendo obras como la Ampliación del Museo Thyssen de Madrid o el Teatro El Molino de Barcelona</w:t>
      </w:r>
      <w:r>
        <w:t xml:space="preserve">. </w:t>
      </w:r>
      <w:r w:rsidRPr="0082754D">
        <w:rPr>
          <w:rFonts w:cstheme="minorBidi"/>
          <w:lang w:val="es-ES"/>
        </w:rPr>
        <w:t xml:space="preserve">Del 2016 hasta noviembre del 2023 ha sido director general de la agencia de planificación estratégica, Barcelona Regional </w:t>
      </w:r>
    </w:p>
    <w:p w14:paraId="1EBA8DFC" w14:textId="77777777" w:rsidR="00885464" w:rsidRPr="0082754D" w:rsidRDefault="00885464" w:rsidP="00885464">
      <w:pPr>
        <w:spacing w:after="0" w:line="240" w:lineRule="auto"/>
        <w:rPr>
          <w:rFonts w:cstheme="minorBidi"/>
          <w:lang w:val="es-ES"/>
        </w:rPr>
      </w:pPr>
      <w:r w:rsidRPr="0082754D">
        <w:rPr>
          <w:rFonts w:cstheme="minorBidi"/>
          <w:lang w:val="es-ES"/>
        </w:rPr>
        <w:t>Ha dirigido y comisariado varios programas de activismo cultural como Barraca Barcelona 2003, APTM 2005, EME3 2009, Arquitectos de Cabecera 2014 y Piso Piloto 2015, que han investigado y expuesto nuevas soluciones al problema del hábitat.</w:t>
      </w:r>
      <w:r>
        <w:t xml:space="preserve"> </w:t>
      </w:r>
      <w:r w:rsidRPr="0082754D">
        <w:rPr>
          <w:rFonts w:cstheme="minorBidi"/>
          <w:lang w:val="es-ES"/>
        </w:rPr>
        <w:t xml:space="preserve">En la actualidad, es miembro fundador de la agencia transnacional URBAN FRONT y </w:t>
      </w:r>
      <w:proofErr w:type="spellStart"/>
      <w:r w:rsidRPr="0082754D">
        <w:rPr>
          <w:rFonts w:cstheme="minorBidi"/>
          <w:lang w:val="es-ES"/>
        </w:rPr>
        <w:t>First</w:t>
      </w:r>
      <w:proofErr w:type="spellEnd"/>
      <w:r w:rsidRPr="0082754D">
        <w:rPr>
          <w:rFonts w:cstheme="minorBidi"/>
          <w:lang w:val="es-ES"/>
        </w:rPr>
        <w:t xml:space="preserve"> Creative Mediator de la Bienal de arte </w:t>
      </w:r>
      <w:proofErr w:type="spellStart"/>
      <w:r w:rsidRPr="0082754D">
        <w:rPr>
          <w:rFonts w:cstheme="minorBidi"/>
          <w:lang w:val="es-ES"/>
        </w:rPr>
        <w:t>Manifesta</w:t>
      </w:r>
      <w:proofErr w:type="spellEnd"/>
      <w:r w:rsidRPr="0082754D">
        <w:rPr>
          <w:rFonts w:cstheme="minorBidi"/>
          <w:lang w:val="es-ES"/>
        </w:rPr>
        <w:t xml:space="preserve"> 16 2026 en la zona del </w:t>
      </w:r>
      <w:proofErr w:type="spellStart"/>
      <w:r w:rsidRPr="0082754D">
        <w:rPr>
          <w:rFonts w:cstheme="minorBidi"/>
          <w:lang w:val="es-ES"/>
        </w:rPr>
        <w:t>Rühr</w:t>
      </w:r>
      <w:proofErr w:type="spellEnd"/>
    </w:p>
    <w:p w14:paraId="75E5CA8B" w14:textId="77777777" w:rsidR="00885464" w:rsidRDefault="00885464" w:rsidP="00885464">
      <w:pPr>
        <w:spacing w:after="0" w:line="240" w:lineRule="auto"/>
      </w:pPr>
    </w:p>
    <w:p w14:paraId="0B983A13" w14:textId="77777777" w:rsidR="00885464" w:rsidRDefault="00885464" w:rsidP="00885464">
      <w:pPr>
        <w:spacing w:after="0" w:line="240" w:lineRule="auto"/>
      </w:pPr>
    </w:p>
    <w:p w14:paraId="69F89CE1" w14:textId="77777777" w:rsidR="00885464" w:rsidRDefault="00885464" w:rsidP="00885464">
      <w:pPr>
        <w:spacing w:after="0" w:line="240" w:lineRule="auto"/>
      </w:pPr>
      <w:r>
        <w:t>Título de la Presentación: Lo próximo y otras urgencias del urbanismo en Barcelona</w:t>
      </w:r>
    </w:p>
    <w:p w14:paraId="01A74380" w14:textId="77777777" w:rsidR="00885464" w:rsidRDefault="00885464" w:rsidP="00885464">
      <w:pPr>
        <w:spacing w:after="0" w:line="240" w:lineRule="auto"/>
      </w:pPr>
    </w:p>
    <w:p w14:paraId="08D53E39" w14:textId="77777777" w:rsidR="00885464" w:rsidRDefault="00885464" w:rsidP="00885464">
      <w:pPr>
        <w:spacing w:after="0" w:line="240" w:lineRule="auto"/>
      </w:pPr>
      <w:r>
        <w:t>Datos de contacto:</w:t>
      </w:r>
    </w:p>
    <w:p w14:paraId="77C0D770" w14:textId="77777777" w:rsidR="00885464" w:rsidRDefault="00885464" w:rsidP="00885464">
      <w:pPr>
        <w:spacing w:after="0" w:line="240" w:lineRule="auto"/>
      </w:pPr>
      <w:r>
        <w:t>+34 610283551</w:t>
      </w:r>
    </w:p>
    <w:p w14:paraId="3C15DB03" w14:textId="77777777" w:rsidR="00885464" w:rsidRDefault="00885464" w:rsidP="00885464">
      <w:pPr>
        <w:spacing w:after="0" w:line="240" w:lineRule="auto"/>
      </w:pPr>
      <w:hyperlink r:id="rId7" w:history="1">
        <w:r w:rsidRPr="002A38C6">
          <w:rPr>
            <w:rStyle w:val="Hipervnculo"/>
          </w:rPr>
          <w:t>bohigasjosep@gmail.com</w:t>
        </w:r>
      </w:hyperlink>
    </w:p>
    <w:p w14:paraId="2D7FD2F0" w14:textId="77777777" w:rsidR="00885464" w:rsidRDefault="00885464" w:rsidP="00885464">
      <w:pPr>
        <w:spacing w:after="0" w:line="240" w:lineRule="auto"/>
      </w:pPr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DD3B" w14:textId="77777777" w:rsidR="0015502D" w:rsidRDefault="0015502D" w:rsidP="00D376DD">
      <w:pPr>
        <w:spacing w:after="0" w:line="240" w:lineRule="auto"/>
      </w:pPr>
      <w:r>
        <w:separator/>
      </w:r>
    </w:p>
  </w:endnote>
  <w:endnote w:type="continuationSeparator" w:id="0">
    <w:p w14:paraId="6D646061" w14:textId="77777777" w:rsidR="0015502D" w:rsidRDefault="0015502D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267D" w14:textId="77777777" w:rsidR="0015502D" w:rsidRDefault="0015502D" w:rsidP="00D376DD">
      <w:pPr>
        <w:spacing w:after="0" w:line="240" w:lineRule="auto"/>
      </w:pPr>
      <w:r>
        <w:separator/>
      </w:r>
    </w:p>
  </w:footnote>
  <w:footnote w:type="continuationSeparator" w:id="0">
    <w:p w14:paraId="05E55374" w14:textId="77777777" w:rsidR="0015502D" w:rsidRDefault="0015502D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10529C"/>
    <w:rsid w:val="0015502D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8575A5"/>
    <w:rsid w:val="008620C7"/>
    <w:rsid w:val="00885464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higasjosep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2</cp:revision>
  <cp:lastPrinted>2018-09-11T17:26:00Z</cp:lastPrinted>
  <dcterms:created xsi:type="dcterms:W3CDTF">2024-10-30T21:18:00Z</dcterms:created>
  <dcterms:modified xsi:type="dcterms:W3CDTF">2024-10-30T21:18:00Z</dcterms:modified>
</cp:coreProperties>
</file>